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 специализированной комиссии по проверке знания требований охраны труда у работников, обученных по программам по применению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труда», в целях проведения проверки знаний у персонала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Направить на обучение по использованию (применению) средств индивидуальной защиты с отрывом от производства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После прохождения обучения вышеуказанных работников создать специализированную комиссию по проверке знания требований охраны труда у работников, прошедших обучение по использованию (применению) средств индивидуальной защиты 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Председателю и членам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Проводить проверку знаний работников в соответствии с Положением о порядке обучения требованиям охраны труда, утв. приказом директора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Результаты проверки знаний оформлять протоколом, форма которого приведена в приложении к данному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Работникам, получившим неудовлетворительную оценку, в срок не более одного месяца пройти повторно проверку знаний в комиссии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 директор 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к приказу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 №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 знаний по использованию (применению) средств индивидуальной защиты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(полное 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приказом работодателя  от «_____» _____ 20__ г. № ____комиссия в составе: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 председателя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 проверку знаний по использованию (применению) средств индивидуальной защиты работников по программе________________________________________________________________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(наименование программы обучения по охране труда)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объеме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          (количество часов)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Профессия/д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работы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(удовлетворительно/неудовлетворительно)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проверки знаний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 номер записи о прохождении проверки знания требований охраны труда в Реестре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def5d492bcc447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